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7468A" w14:textId="77777777" w:rsidR="00F15A99" w:rsidRDefault="001916A0" w:rsidP="00F43F6D">
      <w:pPr>
        <w:pStyle w:val="a4"/>
        <w:spacing w:before="0"/>
      </w:pPr>
      <w:r>
        <w:rPr>
          <w:color w:val="1F2023"/>
        </w:rPr>
        <w:t>TRAVEL</w:t>
      </w:r>
      <w:r>
        <w:rPr>
          <w:color w:val="1F2023"/>
          <w:spacing w:val="-2"/>
        </w:rPr>
        <w:t xml:space="preserve"> </w:t>
      </w:r>
      <w:r>
        <w:rPr>
          <w:color w:val="1F2023"/>
          <w:spacing w:val="-4"/>
        </w:rPr>
        <w:t>PLAN</w:t>
      </w:r>
    </w:p>
    <w:p w14:paraId="450A1717" w14:textId="77777777" w:rsidR="00F15A99" w:rsidRDefault="00F15A99" w:rsidP="00F43F6D">
      <w:pPr>
        <w:pStyle w:val="a3"/>
        <w:rPr>
          <w:b/>
          <w:sz w:val="28"/>
        </w:rPr>
      </w:pPr>
    </w:p>
    <w:p w14:paraId="2F24B595" w14:textId="63BB2C90" w:rsidR="00F15A99" w:rsidRPr="007231F9" w:rsidRDefault="001916A0" w:rsidP="00F43F6D">
      <w:pPr>
        <w:pStyle w:val="a3"/>
        <w:tabs>
          <w:tab w:val="left" w:pos="1438"/>
        </w:tabs>
        <w:spacing w:line="360" w:lineRule="auto"/>
        <w:ind w:left="23"/>
        <w:rPr>
          <w:spacing w:val="-2"/>
        </w:rPr>
      </w:pPr>
      <w:r>
        <w:rPr>
          <w:spacing w:val="-2"/>
        </w:rPr>
        <w:t>Travelers</w:t>
      </w:r>
      <w:r w:rsidRPr="0013326F">
        <w:rPr>
          <w:spacing w:val="-2"/>
        </w:rPr>
        <w:t>:</w:t>
      </w:r>
      <w:r w:rsidRPr="0013326F">
        <w:tab/>
      </w:r>
      <w:r w:rsidR="007231F9" w:rsidRPr="001B4137">
        <w:rPr>
          <w:b/>
          <w:bCs/>
        </w:rPr>
        <w:t>IVANOVA</w:t>
      </w:r>
      <w:r w:rsidR="0013326F" w:rsidRPr="001B4137">
        <w:rPr>
          <w:b/>
          <w:bCs/>
        </w:rPr>
        <w:t xml:space="preserve"> </w:t>
      </w:r>
      <w:r w:rsidR="007231F9" w:rsidRPr="001B4137">
        <w:rPr>
          <w:b/>
          <w:bCs/>
        </w:rPr>
        <w:t>INA</w:t>
      </w:r>
      <w:r w:rsidRPr="0013326F">
        <w:rPr>
          <w:spacing w:val="-3"/>
        </w:rPr>
        <w:t xml:space="preserve"> </w:t>
      </w:r>
      <w:r w:rsidRPr="0013326F">
        <w:t>/</w:t>
      </w:r>
      <w:r w:rsidRPr="0013326F">
        <w:rPr>
          <w:spacing w:val="-3"/>
        </w:rPr>
        <w:t xml:space="preserve"> </w:t>
      </w:r>
      <w:r w:rsidR="0013326F" w:rsidRPr="0013326F">
        <w:t>02.02.19</w:t>
      </w:r>
      <w:r w:rsidR="007231F9">
        <w:t>8</w:t>
      </w:r>
      <w:r w:rsidR="0013326F" w:rsidRPr="0013326F">
        <w:t xml:space="preserve">3 </w:t>
      </w:r>
      <w:r w:rsidRPr="0013326F">
        <w:t>/</w:t>
      </w:r>
      <w:r w:rsidRPr="0013326F">
        <w:rPr>
          <w:spacing w:val="-3"/>
        </w:rPr>
        <w:t xml:space="preserve"> </w:t>
      </w:r>
      <w:r w:rsidR="0013326F" w:rsidRPr="0013326F">
        <w:rPr>
          <w:spacing w:val="-2"/>
        </w:rPr>
        <w:t>M</w:t>
      </w:r>
      <w:r w:rsidR="007231F9">
        <w:rPr>
          <w:spacing w:val="-2"/>
        </w:rPr>
        <w:t>P0000001</w:t>
      </w:r>
    </w:p>
    <w:p w14:paraId="2E56E202" w14:textId="102C9DC1" w:rsidR="00F15A99" w:rsidRPr="0013326F" w:rsidRDefault="0013326F" w:rsidP="00F43F6D">
      <w:pPr>
        <w:pStyle w:val="a3"/>
        <w:tabs>
          <w:tab w:val="left" w:pos="1438"/>
        </w:tabs>
        <w:spacing w:line="360" w:lineRule="auto"/>
        <w:ind w:left="23"/>
      </w:pPr>
      <w:r w:rsidRPr="0013326F">
        <w:t xml:space="preserve">                     </w:t>
      </w:r>
      <w:r w:rsidR="007231F9" w:rsidRPr="001B4137">
        <w:rPr>
          <w:b/>
          <w:bCs/>
        </w:rPr>
        <w:t>SIDARAU</w:t>
      </w:r>
      <w:r w:rsidRPr="001B4137">
        <w:rPr>
          <w:b/>
          <w:bCs/>
        </w:rPr>
        <w:t xml:space="preserve"> MIKHAIL</w:t>
      </w:r>
      <w:r w:rsidRPr="0013326F">
        <w:t xml:space="preserve"> </w:t>
      </w:r>
      <w:r>
        <w:t xml:space="preserve">/ </w:t>
      </w:r>
      <w:r w:rsidRPr="0013326F">
        <w:t>14.11.2002</w:t>
      </w:r>
      <w:r>
        <w:t xml:space="preserve"> / </w:t>
      </w:r>
      <w:r w:rsidR="007231F9">
        <w:t>MP0000002</w:t>
      </w:r>
    </w:p>
    <w:p w14:paraId="5F54B548" w14:textId="77777777" w:rsidR="00F43F6D" w:rsidRDefault="00F43F6D" w:rsidP="00F43F6D">
      <w:pPr>
        <w:pStyle w:val="a3"/>
        <w:spacing w:line="360" w:lineRule="auto"/>
        <w:ind w:left="23"/>
      </w:pPr>
    </w:p>
    <w:p w14:paraId="56292823" w14:textId="2DAEEA35" w:rsidR="00F15A99" w:rsidRDefault="001916A0" w:rsidP="00F43F6D">
      <w:pPr>
        <w:pStyle w:val="a3"/>
        <w:spacing w:line="360" w:lineRule="auto"/>
        <w:ind w:left="23"/>
      </w:pPr>
      <w:r>
        <w:t>Travel</w:t>
      </w:r>
      <w:r>
        <w:rPr>
          <w:spacing w:val="-2"/>
        </w:rPr>
        <w:t xml:space="preserve"> </w:t>
      </w:r>
      <w:r>
        <w:t>dates:</w:t>
      </w:r>
      <w:r>
        <w:rPr>
          <w:spacing w:val="-4"/>
        </w:rPr>
        <w:t xml:space="preserve"> </w:t>
      </w:r>
      <w:r w:rsidR="0013326F" w:rsidRPr="001B4137">
        <w:rPr>
          <w:b/>
          <w:bCs/>
        </w:rPr>
        <w:t>11</w:t>
      </w:r>
      <w:r w:rsidRPr="001B4137">
        <w:rPr>
          <w:b/>
          <w:bCs/>
        </w:rPr>
        <w:t>.</w:t>
      </w:r>
      <w:r w:rsidR="004130AD">
        <w:rPr>
          <w:b/>
          <w:bCs/>
          <w:lang w:val="ru-RU"/>
        </w:rPr>
        <w:t>10</w:t>
      </w:r>
      <w:r w:rsidRPr="001B4137">
        <w:rPr>
          <w:b/>
          <w:bCs/>
        </w:rPr>
        <w:t>.2026 –</w:t>
      </w:r>
      <w:r w:rsidRPr="001B4137">
        <w:rPr>
          <w:b/>
          <w:bCs/>
          <w:spacing w:val="-1"/>
        </w:rPr>
        <w:t xml:space="preserve"> </w:t>
      </w:r>
      <w:r w:rsidR="0013326F" w:rsidRPr="001B4137">
        <w:rPr>
          <w:b/>
          <w:bCs/>
          <w:spacing w:val="-2"/>
        </w:rPr>
        <w:t>2</w:t>
      </w:r>
      <w:r w:rsidR="004130AD">
        <w:rPr>
          <w:b/>
          <w:bCs/>
          <w:spacing w:val="-2"/>
          <w:lang w:val="ru-RU"/>
        </w:rPr>
        <w:t>8</w:t>
      </w:r>
      <w:r w:rsidRPr="001B4137">
        <w:rPr>
          <w:b/>
          <w:bCs/>
          <w:spacing w:val="-2"/>
        </w:rPr>
        <w:t>.</w:t>
      </w:r>
      <w:r w:rsidR="004130AD">
        <w:rPr>
          <w:b/>
          <w:bCs/>
          <w:spacing w:val="-2"/>
          <w:lang w:val="ru-RU"/>
        </w:rPr>
        <w:t>10</w:t>
      </w:r>
      <w:r w:rsidRPr="001B4137">
        <w:rPr>
          <w:b/>
          <w:bCs/>
          <w:spacing w:val="-2"/>
        </w:rPr>
        <w:t>.2026</w:t>
      </w:r>
    </w:p>
    <w:p w14:paraId="03F5B683" w14:textId="77777777" w:rsidR="00F15A99" w:rsidRDefault="00F15A99" w:rsidP="00F43F6D">
      <w:pPr>
        <w:pStyle w:val="a3"/>
        <w:spacing w:line="360" w:lineRule="auto"/>
        <w:rPr>
          <w:sz w:val="20"/>
        </w:rPr>
      </w:pPr>
    </w:p>
    <w:tbl>
      <w:tblPr>
        <w:tblStyle w:val="TableNormal"/>
        <w:tblW w:w="9178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6"/>
        <w:gridCol w:w="7552"/>
      </w:tblGrid>
      <w:tr w:rsidR="00F15A99" w14:paraId="61CAF586" w14:textId="77777777" w:rsidTr="001B4137">
        <w:trPr>
          <w:trHeight w:val="1745"/>
        </w:trPr>
        <w:tc>
          <w:tcPr>
            <w:tcW w:w="1626" w:type="dxa"/>
          </w:tcPr>
          <w:p w14:paraId="0467735F" w14:textId="1A9C3426" w:rsidR="00F15A99" w:rsidRDefault="0013326F" w:rsidP="00F43F6D">
            <w:pPr>
              <w:pStyle w:val="TableParagraph"/>
              <w:spacing w:line="360" w:lineRule="auto"/>
              <w:rPr>
                <w:sz w:val="24"/>
              </w:rPr>
            </w:pPr>
            <w:r w:rsidRPr="0013326F">
              <w:rPr>
                <w:spacing w:val="-2"/>
                <w:sz w:val="24"/>
              </w:rPr>
              <w:t>11.</w:t>
            </w:r>
            <w:r w:rsidR="004130AD">
              <w:rPr>
                <w:spacing w:val="-2"/>
                <w:sz w:val="24"/>
                <w:lang w:val="ru-RU"/>
              </w:rPr>
              <w:t>10</w:t>
            </w:r>
            <w:r w:rsidRPr="0013326F">
              <w:rPr>
                <w:spacing w:val="-2"/>
                <w:sz w:val="24"/>
              </w:rPr>
              <w:t>.2026</w:t>
            </w:r>
          </w:p>
        </w:tc>
        <w:tc>
          <w:tcPr>
            <w:tcW w:w="7552" w:type="dxa"/>
          </w:tcPr>
          <w:p w14:paraId="5AAF9014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4130AD">
              <w:rPr>
                <w:b/>
                <w:sz w:val="24"/>
              </w:rPr>
              <w:t>Day 1: Arrival in Southampton</w:t>
            </w:r>
          </w:p>
          <w:p w14:paraId="1C37353F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Departure from Minsk, transit through the territory of Belarus and Lithuania</w:t>
            </w:r>
          </w:p>
          <w:p w14:paraId="0D026D88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Flight Vilnius – Amsterdam – Southampton</w:t>
            </w:r>
          </w:p>
          <w:p w14:paraId="3130C45D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KL2844, VNO – AMS, 07:50 – 09:15</w:t>
            </w:r>
          </w:p>
          <w:p w14:paraId="36E9E1FA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KL1071, AMS – SOU, 16:40 – 16:50</w:t>
            </w:r>
          </w:p>
          <w:p w14:paraId="458F0485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Transfer to the hotel:</w:t>
            </w:r>
          </w:p>
          <w:p w14:paraId="1AAD2DD9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4130AD">
              <w:rPr>
                <w:b/>
                <w:sz w:val="24"/>
              </w:rPr>
              <w:t xml:space="preserve">Moxy Southampton </w:t>
            </w:r>
          </w:p>
          <w:p w14:paraId="5F1FCB66" w14:textId="00C494E9" w:rsidR="00CE5CA1" w:rsidRPr="00CE5CA1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spacing w:val="-2"/>
                <w:sz w:val="24"/>
              </w:rPr>
            </w:pPr>
            <w:proofErr w:type="spellStart"/>
            <w:r w:rsidRPr="004130AD">
              <w:rPr>
                <w:bCs/>
                <w:sz w:val="24"/>
              </w:rPr>
              <w:t>Harbour</w:t>
            </w:r>
            <w:proofErr w:type="spellEnd"/>
            <w:r w:rsidRPr="004130AD">
              <w:rPr>
                <w:bCs/>
                <w:sz w:val="24"/>
              </w:rPr>
              <w:t xml:space="preserve"> Parade, Southampton, SO15 1BA</w:t>
            </w:r>
          </w:p>
        </w:tc>
      </w:tr>
      <w:tr w:rsidR="006C2D1D" w14:paraId="27660F1B" w14:textId="77777777" w:rsidTr="004130AD">
        <w:trPr>
          <w:trHeight w:val="1840"/>
        </w:trPr>
        <w:tc>
          <w:tcPr>
            <w:tcW w:w="1626" w:type="dxa"/>
          </w:tcPr>
          <w:p w14:paraId="6ED4E9A7" w14:textId="3F9CFF40" w:rsidR="006C2D1D" w:rsidRPr="0013326F" w:rsidRDefault="006C2D1D" w:rsidP="00F43F6D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13326F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2</w:t>
            </w:r>
            <w:r w:rsidRPr="0013326F">
              <w:rPr>
                <w:spacing w:val="-2"/>
                <w:sz w:val="24"/>
              </w:rPr>
              <w:t>.</w:t>
            </w:r>
            <w:r w:rsidR="004130AD">
              <w:rPr>
                <w:spacing w:val="-2"/>
                <w:sz w:val="24"/>
                <w:lang w:val="ru-RU"/>
              </w:rPr>
              <w:t xml:space="preserve"> </w:t>
            </w:r>
            <w:r w:rsidR="004130AD">
              <w:rPr>
                <w:spacing w:val="-2"/>
                <w:sz w:val="24"/>
                <w:lang w:val="ru-RU"/>
              </w:rPr>
              <w:t>10</w:t>
            </w:r>
            <w:r w:rsidRPr="0013326F">
              <w:rPr>
                <w:spacing w:val="-2"/>
                <w:sz w:val="24"/>
              </w:rPr>
              <w:t>.2026</w:t>
            </w:r>
          </w:p>
        </w:tc>
        <w:tc>
          <w:tcPr>
            <w:tcW w:w="7552" w:type="dxa"/>
          </w:tcPr>
          <w:p w14:paraId="2F45B3F2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4130AD">
              <w:rPr>
                <w:b/>
                <w:sz w:val="24"/>
              </w:rPr>
              <w:t>Day 2: Cruise departure</w:t>
            </w:r>
          </w:p>
          <w:p w14:paraId="20151086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Check out from the hotel.</w:t>
            </w:r>
          </w:p>
          <w:p w14:paraId="6327B4B4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Transfer to Southampton Port.</w:t>
            </w:r>
          </w:p>
          <w:p w14:paraId="7914A0B4" w14:textId="054C36EF" w:rsidR="00E51716" w:rsidRPr="007231F9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4130AD">
              <w:rPr>
                <w:bCs/>
                <w:sz w:val="24"/>
              </w:rPr>
              <w:t>Departure on a cruise aboard MSC VIRTUOSA.</w:t>
            </w:r>
          </w:p>
        </w:tc>
      </w:tr>
      <w:tr w:rsidR="006C2D1D" w14:paraId="7E13A900" w14:textId="77777777" w:rsidTr="004130AD">
        <w:trPr>
          <w:trHeight w:val="1399"/>
        </w:trPr>
        <w:tc>
          <w:tcPr>
            <w:tcW w:w="1626" w:type="dxa"/>
          </w:tcPr>
          <w:p w14:paraId="5BF19408" w14:textId="0EAEDE86" w:rsidR="006C2D1D" w:rsidRPr="0013326F" w:rsidRDefault="006C2D1D" w:rsidP="00F43F6D">
            <w:pPr>
              <w:pStyle w:val="TableParagraph"/>
              <w:spacing w:line="360" w:lineRule="auto"/>
              <w:rPr>
                <w:spacing w:val="-2"/>
                <w:sz w:val="24"/>
              </w:rPr>
            </w:pPr>
            <w:r w:rsidRPr="0013326F">
              <w:rPr>
                <w:spacing w:val="-2"/>
                <w:sz w:val="24"/>
              </w:rPr>
              <w:t>1</w:t>
            </w:r>
            <w:r w:rsidR="004130AD">
              <w:rPr>
                <w:spacing w:val="-2"/>
                <w:sz w:val="24"/>
                <w:lang w:val="ru-RU"/>
              </w:rPr>
              <w:t>3</w:t>
            </w:r>
            <w:r w:rsidRPr="0013326F">
              <w:rPr>
                <w:spacing w:val="-2"/>
                <w:sz w:val="24"/>
              </w:rPr>
              <w:t>.</w:t>
            </w:r>
            <w:r w:rsidR="004130AD">
              <w:rPr>
                <w:spacing w:val="-2"/>
                <w:sz w:val="24"/>
                <w:lang w:val="ru-RU"/>
              </w:rPr>
              <w:t>10</w:t>
            </w:r>
            <w:r w:rsidRPr="0013326F">
              <w:rPr>
                <w:spacing w:val="-2"/>
                <w:sz w:val="24"/>
              </w:rPr>
              <w:t>.2026</w:t>
            </w:r>
          </w:p>
        </w:tc>
        <w:tc>
          <w:tcPr>
            <w:tcW w:w="7552" w:type="dxa"/>
          </w:tcPr>
          <w:p w14:paraId="5727E782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4130AD">
              <w:rPr>
                <w:b/>
                <w:sz w:val="24"/>
              </w:rPr>
              <w:t>Day 3-15: Cruise</w:t>
            </w:r>
          </w:p>
          <w:p w14:paraId="5DC8DEAE" w14:textId="30E95CFD" w:rsidR="00E51716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Cruise itinerary: Lisbon, Cadiz, Malaga, Alicante, Palma de Mallorca, Tarragona, Gibraltar, La Coruna</w:t>
            </w:r>
          </w:p>
        </w:tc>
      </w:tr>
      <w:tr w:rsidR="00F15A99" w14:paraId="6CD55A0B" w14:textId="77777777" w:rsidTr="001B4137">
        <w:trPr>
          <w:trHeight w:val="2583"/>
        </w:trPr>
        <w:tc>
          <w:tcPr>
            <w:tcW w:w="1626" w:type="dxa"/>
          </w:tcPr>
          <w:p w14:paraId="4239FDFB" w14:textId="12312CE9" w:rsidR="00F15A99" w:rsidRDefault="004130AD" w:rsidP="00F43F6D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26</w:t>
            </w:r>
            <w:r w:rsidR="00083B47" w:rsidRPr="0013326F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  <w:lang w:val="ru-RU"/>
              </w:rPr>
              <w:t>10</w:t>
            </w:r>
            <w:r w:rsidR="00083B47" w:rsidRPr="0013326F">
              <w:rPr>
                <w:spacing w:val="-2"/>
                <w:sz w:val="24"/>
              </w:rPr>
              <w:t>.2026</w:t>
            </w:r>
          </w:p>
        </w:tc>
        <w:tc>
          <w:tcPr>
            <w:tcW w:w="7552" w:type="dxa"/>
          </w:tcPr>
          <w:p w14:paraId="091BC6AB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4130AD">
              <w:rPr>
                <w:b/>
                <w:sz w:val="24"/>
              </w:rPr>
              <w:t>Day 16: Arrival in Southampton, Departure to London</w:t>
            </w:r>
          </w:p>
          <w:p w14:paraId="09A1475F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Cruise disembarkation.</w:t>
            </w:r>
          </w:p>
          <w:p w14:paraId="0B3BB24D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 xml:space="preserve">Departure to London </w:t>
            </w:r>
          </w:p>
          <w:p w14:paraId="0C33DC96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Hotel check-in</w:t>
            </w:r>
          </w:p>
          <w:p w14:paraId="3CA22B34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4130AD">
              <w:rPr>
                <w:b/>
                <w:sz w:val="24"/>
              </w:rPr>
              <w:t>Park Plaza London Riverbank</w:t>
            </w:r>
          </w:p>
          <w:p w14:paraId="34603306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18 Albert Embankment, Lambeth, London, SE1 7TJ</w:t>
            </w:r>
          </w:p>
          <w:p w14:paraId="69922B71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Walk through Trafalgar Square.</w:t>
            </w:r>
          </w:p>
          <w:p w14:paraId="5F62D013" w14:textId="27998C15" w:rsidR="00CE5CA1" w:rsidRPr="00F51998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sz w:val="24"/>
              </w:rPr>
            </w:pPr>
            <w:r w:rsidRPr="004130AD">
              <w:rPr>
                <w:bCs/>
                <w:sz w:val="24"/>
              </w:rPr>
              <w:t>Walk through Hyde Park and Kensington Gardens.</w:t>
            </w:r>
          </w:p>
        </w:tc>
      </w:tr>
      <w:tr w:rsidR="00F43F6D" w14:paraId="74CBABB7" w14:textId="77777777" w:rsidTr="00CE5CA1">
        <w:trPr>
          <w:trHeight w:val="2125"/>
        </w:trPr>
        <w:tc>
          <w:tcPr>
            <w:tcW w:w="1626" w:type="dxa"/>
          </w:tcPr>
          <w:p w14:paraId="791EF81B" w14:textId="380751EA" w:rsidR="00F43F6D" w:rsidRDefault="00F43F6D" w:rsidP="00F43F6D">
            <w:pPr>
              <w:pStyle w:val="TableParagraph"/>
              <w:spacing w:line="360" w:lineRule="auto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2</w:t>
            </w:r>
            <w:r w:rsidR="004130AD">
              <w:rPr>
                <w:spacing w:val="-2"/>
                <w:sz w:val="24"/>
                <w:lang w:val="ru-RU"/>
              </w:rPr>
              <w:t>7</w:t>
            </w:r>
            <w:r>
              <w:rPr>
                <w:spacing w:val="-2"/>
                <w:sz w:val="24"/>
                <w:lang w:val="ru-RU"/>
              </w:rPr>
              <w:t>.</w:t>
            </w:r>
            <w:r w:rsidR="004130AD">
              <w:rPr>
                <w:spacing w:val="-2"/>
                <w:sz w:val="24"/>
                <w:lang w:val="ru-RU"/>
              </w:rPr>
              <w:t>10</w:t>
            </w:r>
            <w:r>
              <w:rPr>
                <w:spacing w:val="-2"/>
                <w:sz w:val="24"/>
                <w:lang w:val="ru-RU"/>
              </w:rPr>
              <w:t>.2026</w:t>
            </w:r>
          </w:p>
        </w:tc>
        <w:tc>
          <w:tcPr>
            <w:tcW w:w="7552" w:type="dxa"/>
          </w:tcPr>
          <w:p w14:paraId="10815735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rPr>
                <w:b/>
                <w:sz w:val="24"/>
              </w:rPr>
            </w:pPr>
            <w:r w:rsidRPr="004130AD">
              <w:rPr>
                <w:b/>
                <w:sz w:val="24"/>
              </w:rPr>
              <w:t>Day 17: Historical Center of London</w:t>
            </w:r>
          </w:p>
          <w:p w14:paraId="4CFB37C9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Visit historical sites: Tower Bridge and the Tower of London.</w:t>
            </w:r>
          </w:p>
          <w:p w14:paraId="5C980850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Walk along the Thames River.</w:t>
            </w:r>
          </w:p>
          <w:p w14:paraId="4F83CD4A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Visit Westminster Abbey and Big Ben.</w:t>
            </w:r>
          </w:p>
          <w:p w14:paraId="0E675CC3" w14:textId="77777777" w:rsidR="004130AD" w:rsidRPr="004130AD" w:rsidRDefault="004130AD" w:rsidP="004130AD">
            <w:pPr>
              <w:pStyle w:val="TableParagraph"/>
              <w:spacing w:line="360" w:lineRule="auto"/>
              <w:ind w:right="280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Take photos at the Houses of Parliament.</w:t>
            </w:r>
          </w:p>
          <w:p w14:paraId="34211913" w14:textId="2E5E6641" w:rsidR="00E51716" w:rsidRPr="002A32E6" w:rsidRDefault="004130AD" w:rsidP="004130AD">
            <w:pPr>
              <w:pStyle w:val="TableParagraph"/>
              <w:spacing w:line="360" w:lineRule="auto"/>
              <w:ind w:right="280"/>
              <w:jc w:val="both"/>
              <w:rPr>
                <w:b/>
                <w:sz w:val="24"/>
              </w:rPr>
            </w:pPr>
            <w:r w:rsidRPr="004130AD">
              <w:rPr>
                <w:bCs/>
                <w:sz w:val="24"/>
              </w:rPr>
              <w:t>Dinner in a traditional English pub or restaurant.</w:t>
            </w:r>
          </w:p>
        </w:tc>
      </w:tr>
      <w:tr w:rsidR="00F43F6D" w14:paraId="030376C1" w14:textId="77777777" w:rsidTr="001B4137">
        <w:trPr>
          <w:trHeight w:val="1410"/>
        </w:trPr>
        <w:tc>
          <w:tcPr>
            <w:tcW w:w="1626" w:type="dxa"/>
          </w:tcPr>
          <w:p w14:paraId="26EA53E8" w14:textId="3304DB94" w:rsidR="00F43F6D" w:rsidRDefault="00F43F6D" w:rsidP="00F43F6D">
            <w:pPr>
              <w:pStyle w:val="TableParagraph"/>
              <w:spacing w:line="360" w:lineRule="auto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lastRenderedPageBreak/>
              <w:t>2</w:t>
            </w:r>
            <w:r w:rsidR="004130AD">
              <w:rPr>
                <w:spacing w:val="-2"/>
                <w:sz w:val="24"/>
                <w:lang w:val="ru-RU"/>
              </w:rPr>
              <w:t>8</w:t>
            </w:r>
            <w:r>
              <w:rPr>
                <w:spacing w:val="-2"/>
                <w:sz w:val="24"/>
                <w:lang w:val="ru-RU"/>
              </w:rPr>
              <w:t>.</w:t>
            </w:r>
            <w:r w:rsidR="004130AD">
              <w:rPr>
                <w:spacing w:val="-2"/>
                <w:sz w:val="24"/>
                <w:lang w:val="ru-RU"/>
              </w:rPr>
              <w:t>10</w:t>
            </w:r>
            <w:r>
              <w:rPr>
                <w:spacing w:val="-2"/>
                <w:sz w:val="24"/>
                <w:lang w:val="ru-RU"/>
              </w:rPr>
              <w:t>.2026</w:t>
            </w:r>
          </w:p>
        </w:tc>
        <w:tc>
          <w:tcPr>
            <w:tcW w:w="7552" w:type="dxa"/>
          </w:tcPr>
          <w:p w14:paraId="0BBB0DE0" w14:textId="77777777" w:rsidR="004130AD" w:rsidRPr="004130AD" w:rsidRDefault="004130AD" w:rsidP="004130AD">
            <w:pPr>
              <w:pStyle w:val="TableParagraph"/>
              <w:spacing w:line="360" w:lineRule="auto"/>
              <w:rPr>
                <w:b/>
                <w:sz w:val="24"/>
              </w:rPr>
            </w:pPr>
            <w:r w:rsidRPr="004130AD">
              <w:rPr>
                <w:b/>
                <w:sz w:val="24"/>
              </w:rPr>
              <w:t>Day 18: Departure</w:t>
            </w:r>
          </w:p>
          <w:p w14:paraId="22101455" w14:textId="77777777" w:rsidR="004130AD" w:rsidRPr="004130AD" w:rsidRDefault="004130AD" w:rsidP="004130AD">
            <w:pPr>
              <w:pStyle w:val="TableParagraph"/>
              <w:spacing w:line="360" w:lineRule="auto"/>
              <w:rPr>
                <w:bCs/>
                <w:sz w:val="24"/>
              </w:rPr>
            </w:pPr>
            <w:r w:rsidRPr="004130AD">
              <w:rPr>
                <w:bCs/>
                <w:sz w:val="24"/>
              </w:rPr>
              <w:t>Check out from the hotel. Transfer to airport.</w:t>
            </w:r>
          </w:p>
          <w:p w14:paraId="06A1AA00" w14:textId="5DE8BF11" w:rsidR="00F43F6D" w:rsidRDefault="004130AD" w:rsidP="004130AD">
            <w:pPr>
              <w:pStyle w:val="TableParagraph"/>
              <w:spacing w:line="360" w:lineRule="auto"/>
              <w:ind w:right="280"/>
              <w:rPr>
                <w:b/>
                <w:sz w:val="24"/>
              </w:rPr>
            </w:pPr>
            <w:r w:rsidRPr="004130AD">
              <w:rPr>
                <w:bCs/>
                <w:sz w:val="24"/>
              </w:rPr>
              <w:t>Departure from London via flight FR 543 at 08:25 AM. Transit through Lithuania and Belarus, arrival in Minsk</w:t>
            </w:r>
          </w:p>
        </w:tc>
      </w:tr>
    </w:tbl>
    <w:p w14:paraId="34701414" w14:textId="1F9FEC02" w:rsidR="00F15A99" w:rsidRDefault="00F15A99" w:rsidP="00F43F6D">
      <w:pPr>
        <w:pStyle w:val="a3"/>
        <w:spacing w:line="360" w:lineRule="auto"/>
        <w:rPr>
          <w:sz w:val="28"/>
          <w:szCs w:val="28"/>
        </w:rPr>
      </w:pPr>
    </w:p>
    <w:p w14:paraId="552DD9DF" w14:textId="5C68793B" w:rsidR="00CE5CA1" w:rsidRPr="002A32E6" w:rsidRDefault="002A32E6" w:rsidP="002A32E6">
      <w:pPr>
        <w:pStyle w:val="a3"/>
        <w:spacing w:line="360" w:lineRule="auto"/>
        <w:jc w:val="both"/>
        <w:rPr>
          <w:szCs w:val="22"/>
        </w:rPr>
      </w:pPr>
      <w:r w:rsidRPr="002A32E6">
        <w:rPr>
          <w:szCs w:val="22"/>
        </w:rPr>
        <w:t xml:space="preserve">Since </w:t>
      </w:r>
      <w:r>
        <w:rPr>
          <w:szCs w:val="22"/>
        </w:rPr>
        <w:t>l</w:t>
      </w:r>
      <w:r w:rsidR="00CE5CA1" w:rsidRPr="002A32E6">
        <w:rPr>
          <w:szCs w:val="22"/>
        </w:rPr>
        <w:t>ow-cost flights cannot be booked</w:t>
      </w:r>
      <w:r>
        <w:rPr>
          <w:szCs w:val="22"/>
        </w:rPr>
        <w:t xml:space="preserve"> (</w:t>
      </w:r>
      <w:r w:rsidR="00CE5CA1" w:rsidRPr="002A32E6">
        <w:rPr>
          <w:szCs w:val="22"/>
        </w:rPr>
        <w:t>they can only be purchased</w:t>
      </w:r>
      <w:r>
        <w:rPr>
          <w:szCs w:val="22"/>
        </w:rPr>
        <w:t xml:space="preserve">), </w:t>
      </w:r>
      <w:r w:rsidRPr="002A32E6">
        <w:rPr>
          <w:b/>
          <w:bCs/>
          <w:szCs w:val="22"/>
        </w:rPr>
        <w:t>we undertake to purchase tickets for the specified flights after receiving a visa</w:t>
      </w:r>
      <w:r w:rsidR="00CE5CA1" w:rsidRPr="002A32E6">
        <w:rPr>
          <w:szCs w:val="22"/>
        </w:rPr>
        <w:t>.</w:t>
      </w:r>
    </w:p>
    <w:sectPr w:rsidR="00CE5CA1" w:rsidRPr="002A32E6" w:rsidSect="001B4137">
      <w:pgSz w:w="11910" w:h="16840"/>
      <w:pgMar w:top="851" w:right="1275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A99"/>
    <w:rsid w:val="00083B47"/>
    <w:rsid w:val="0013326F"/>
    <w:rsid w:val="00185BFA"/>
    <w:rsid w:val="001916A0"/>
    <w:rsid w:val="001B4137"/>
    <w:rsid w:val="0027362E"/>
    <w:rsid w:val="002A32E6"/>
    <w:rsid w:val="00380E54"/>
    <w:rsid w:val="004130AD"/>
    <w:rsid w:val="00485A4F"/>
    <w:rsid w:val="004931AD"/>
    <w:rsid w:val="004D1AEB"/>
    <w:rsid w:val="004F0158"/>
    <w:rsid w:val="006537AF"/>
    <w:rsid w:val="006C2D1D"/>
    <w:rsid w:val="007231F9"/>
    <w:rsid w:val="007C3560"/>
    <w:rsid w:val="00857B02"/>
    <w:rsid w:val="00882F7F"/>
    <w:rsid w:val="00B93BC4"/>
    <w:rsid w:val="00BC290B"/>
    <w:rsid w:val="00C52762"/>
    <w:rsid w:val="00C8337A"/>
    <w:rsid w:val="00CE5CA1"/>
    <w:rsid w:val="00E51716"/>
    <w:rsid w:val="00E9272D"/>
    <w:rsid w:val="00F15A99"/>
    <w:rsid w:val="00F43F6D"/>
    <w:rsid w:val="00F5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94415"/>
  <w15:docId w15:val="{900267F1-244A-4DAB-9F4B-3BFF6DD8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3"/>
      <w:ind w:right="24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Волостных</dc:creator>
  <cp:lastModifiedBy>Жилинская Ангелина С.</cp:lastModifiedBy>
  <cp:revision>2</cp:revision>
  <dcterms:created xsi:type="dcterms:W3CDTF">2026-10-07T11:19:00Z</dcterms:created>
  <dcterms:modified xsi:type="dcterms:W3CDTF">2026-10-07T11:19:00Z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2026-05-19T00:00:00Z</vt:filetime>
  </property>
  <property fmtid="{D5CDD505-2E9C-101B-9397-08002B2CF9AE}" pid="5" name="Producer">
    <vt:lpwstr>3-Heights(TM) PDF Security Shell 4.8.25.2 (http://www.pdf-tools.com)</vt:lpwstr>
  </property>
</Properties>
</file>